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single"/>
          <w:lang w:eastAsia="zh-CN"/>
        </w:rPr>
        <w:t>考察地址：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       </w:t>
      </w:r>
      <w:r>
        <w:rPr>
          <w:rFonts w:hint="eastAsia"/>
          <w:sz w:val="24"/>
          <w:u w:val="single"/>
        </w:rPr>
        <w:t>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>　　　　　　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single"/>
          <w:lang w:eastAsia="zh-CN"/>
        </w:rPr>
        <w:t>邮箱：</w:t>
      </w:r>
      <w:r>
        <w:rPr>
          <w:rFonts w:hint="eastAsia"/>
          <w:sz w:val="24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u w:val="single"/>
        </w:rPr>
        <w:t>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  <w:bookmarkStart w:id="0" w:name="_GoBack"/>
      <w:bookmarkEnd w:id="0"/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熟悉政府部门及工作人员的名称：</w:t>
      </w:r>
      <w:r>
        <w:rPr>
          <w:rFonts w:hint="eastAsia"/>
          <w:sz w:val="24"/>
          <w:u w:val="single"/>
        </w:rPr>
        <w:t>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　　　　　　　　</w:t>
      </w:r>
      <w:r>
        <w:rPr>
          <w:rFonts w:hint="eastAsia"/>
          <w:sz w:val="24"/>
        </w:rPr>
        <w:t>实缴资本：</w:t>
      </w:r>
      <w:r>
        <w:rPr>
          <w:rFonts w:hint="eastAsia"/>
          <w:sz w:val="24"/>
          <w:u w:val="single"/>
        </w:rPr>
        <w:t>　　　　　　　　　　　　　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最近五年内完成工程造价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　　，</w:t>
      </w:r>
      <w:r>
        <w:rPr>
          <w:rFonts w:hint="eastAsia"/>
          <w:sz w:val="24"/>
        </w:rPr>
        <w:t>其中技术人员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管理人员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工人</w:t>
      </w:r>
      <w:r>
        <w:rPr>
          <w:rFonts w:hint="eastAsia"/>
          <w:sz w:val="24"/>
          <w:u w:val="single"/>
        </w:rPr>
        <w:t>　　　　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过去五年中完成项目承包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p>
      <w:pPr>
        <w:spacing w:line="360" w:lineRule="auto"/>
        <w:rPr>
          <w:sz w:val="24"/>
        </w:rPr>
      </w:pP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附在本预审表后的</w:t>
      </w:r>
      <w:r>
        <w:rPr>
          <w:rFonts w:hint="eastAsia"/>
          <w:bCs/>
          <w:sz w:val="24"/>
        </w:rPr>
        <w:t>企业资料包括但不限于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各种质量体系认证文件、获奖证书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一般纳税人证明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附在本预审表后的</w:t>
      </w:r>
      <w:r>
        <w:rPr>
          <w:rFonts w:hint="eastAsia"/>
          <w:b/>
          <w:bCs/>
          <w:sz w:val="24"/>
          <w:u w:val="single"/>
        </w:rPr>
        <w:t>技术资料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工程案例、战略业绩（包含工程合同的第一页及最后一页的扫描件）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  <w:u w:val="single"/>
        </w:rPr>
      </w:pPr>
    </w:p>
    <w:p/>
    <w:p/>
    <w:p/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